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36" w:rsidRPr="00640836" w:rsidRDefault="00640836" w:rsidP="006408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bookmarkEnd w:id="0"/>
      <w:r w:rsidRPr="006408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Hartmut der 1.</w:t>
      </w:r>
    </w:p>
    <w:p w:rsidR="00640836" w:rsidRPr="00640836" w:rsidRDefault="00640836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0836">
        <w:rPr>
          <w:rFonts w:ascii="Times New Roman" w:eastAsia="Times New Roman" w:hAnsi="Times New Roman" w:cs="Times New Roman"/>
          <w:sz w:val="24"/>
          <w:szCs w:val="24"/>
          <w:lang w:eastAsia="de-DE"/>
        </w:rPr>
        <w:t>Jahr der Königsehre: 2015</w:t>
      </w:r>
    </w:p>
    <w:p w:rsidR="00752003" w:rsidRDefault="00752003"/>
    <w:p w:rsidR="00752003" w:rsidRDefault="00D81439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8AB35EF" wp14:editId="4B40D94E">
            <wp:simplePos x="0" y="0"/>
            <wp:positionH relativeFrom="margin">
              <wp:posOffset>4135502</wp:posOffset>
            </wp:positionH>
            <wp:positionV relativeFrom="paragraph">
              <wp:posOffset>12827</wp:posOffset>
            </wp:positionV>
            <wp:extent cx="1158240" cy="1498391"/>
            <wp:effectExtent l="0" t="0" r="3810" b="698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5r Hartmut Sommerfeld ausgeschnitt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433" cy="153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ED5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A1E58D9" wp14:editId="7943869F">
            <wp:simplePos x="0" y="0"/>
            <wp:positionH relativeFrom="margin">
              <wp:posOffset>2572512</wp:posOffset>
            </wp:positionH>
            <wp:positionV relativeFrom="paragraph">
              <wp:posOffset>12319</wp:posOffset>
            </wp:positionV>
            <wp:extent cx="1133856" cy="1577895"/>
            <wp:effectExtent l="0" t="0" r="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5v Hartmut Sommerfeld ausgeschnit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57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00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E908377" wp14:editId="79102FE3">
            <wp:simplePos x="0" y="0"/>
            <wp:positionH relativeFrom="margin">
              <wp:align>left</wp:align>
            </wp:positionH>
            <wp:positionV relativeFrom="paragraph">
              <wp:posOffset>13589</wp:posOffset>
            </wp:positionV>
            <wp:extent cx="1909500" cy="26822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enig-Hartmut-Sommerfeld-blickt-auf-Regentschaft-zurueck-Super-spannendes-Jahr-mit-richtig-Spass_image_630_420f_w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617" cy="270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>
      <w:r>
        <w:t>König Hartmut Sommerfeld &amp; Sylvia Müller</w:t>
      </w:r>
      <w:r w:rsidR="00D81439">
        <w:t>s</w:t>
      </w:r>
    </w:p>
    <w:p w:rsidR="00752003" w:rsidRDefault="00752003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94FF833" wp14:editId="7BF187C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4523232" cy="301947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ppenbild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232" cy="3019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>
      <w:r>
        <w:t>Hofstaat:</w:t>
      </w:r>
    </w:p>
    <w:p w:rsidR="00752003" w:rsidRDefault="00752003">
      <w:r>
        <w:t xml:space="preserve">Rolf Knodel, Andreas &amp; Doris Kröger, Christoph &amp; Annette </w:t>
      </w:r>
      <w:proofErr w:type="spellStart"/>
      <w:r>
        <w:t>Hannig</w:t>
      </w:r>
      <w:proofErr w:type="spellEnd"/>
      <w:r>
        <w:t xml:space="preserve">, Martin &amp; Manuela </w:t>
      </w:r>
      <w:proofErr w:type="spellStart"/>
      <w:r>
        <w:t>Auferkamp</w:t>
      </w:r>
      <w:proofErr w:type="spellEnd"/>
      <w:r>
        <w:t xml:space="preserve">, Stefan Borgmann &amp; Brigitte </w:t>
      </w:r>
      <w:proofErr w:type="spellStart"/>
      <w:r>
        <w:t>Baumer</w:t>
      </w:r>
      <w:proofErr w:type="spellEnd"/>
      <w:r>
        <w:t xml:space="preserve">, Martin Höhne &amp; Martina </w:t>
      </w:r>
      <w:proofErr w:type="spellStart"/>
      <w:r>
        <w:t>Gabrielski</w:t>
      </w:r>
      <w:proofErr w:type="spellEnd"/>
      <w:r>
        <w:t xml:space="preserve">, Heinz Sommer &amp; Elke Leisen, Michael &amp; Anja </w:t>
      </w:r>
      <w:proofErr w:type="spellStart"/>
      <w:r>
        <w:t>Mersmann</w:t>
      </w:r>
      <w:proofErr w:type="spellEnd"/>
      <w:r>
        <w:t xml:space="preserve">, Josef &amp; Petra Hölscher, Martin &amp; Martina </w:t>
      </w:r>
      <w:proofErr w:type="spellStart"/>
      <w:r>
        <w:t>Bouma</w:t>
      </w:r>
      <w:proofErr w:type="spellEnd"/>
    </w:p>
    <w:p w:rsidR="00604B48" w:rsidRDefault="00604B48">
      <w:r>
        <w:t>Weitere Bilder: (als Link )</w:t>
      </w:r>
    </w:p>
    <w:p w:rsidR="00752003" w:rsidRP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752003" w:rsidRP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58750" cy="158750"/>
            <wp:effectExtent l="0" t="0" r="0" b="0"/>
            <wp:docPr id="5" name="Grafik 5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Einladung 2016.pdf" w:history="1">
        <w:r w:rsidRPr="00752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Einladung 2016</w:t>
        </w:r>
      </w:hyperlink>
    </w:p>
    <w:p w:rsidR="003D427C" w:rsidRDefault="00706B80" w:rsidP="00604B48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DF icon" style="width:12.75pt;height:12.75pt;visibility:visible;mso-wrap-style:square">
            <v:imagedata r:id="rId10" o:title="PDF icon"/>
          </v:shape>
        </w:pict>
      </w:r>
      <w:hyperlink r:id="rId11" w:tooltip="WN ganze Seite 2016.pdf" w:history="1">
        <w:r w:rsidR="00752003" w:rsidRPr="00752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WN 2016</w:t>
        </w:r>
      </w:hyperlink>
    </w:p>
    <w:sectPr w:rsidR="003D4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3D427C"/>
    <w:rsid w:val="00604B48"/>
    <w:rsid w:val="00640836"/>
    <w:rsid w:val="00706B80"/>
    <w:rsid w:val="00752003"/>
    <w:rsid w:val="008C2ED5"/>
    <w:rsid w:val="00D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buergerschuetzen-ascheberg.de/sites/schuetzen/files/einladungen/WN%20ganze%20Seite%202016.pdf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www.buergerschuetzen-ascheberg.de/sites/schuetzen/files/einladungen/Einladung%202016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2018-03-13T08:52:00Z</cp:lastPrinted>
  <dcterms:created xsi:type="dcterms:W3CDTF">2018-10-26T10:19:00Z</dcterms:created>
  <dcterms:modified xsi:type="dcterms:W3CDTF">2018-10-26T10:19:00Z</dcterms:modified>
</cp:coreProperties>
</file>